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02DA" w14:textId="5FA67C91" w:rsidR="005A776C" w:rsidRPr="00460CD8" w:rsidRDefault="005A776C" w:rsidP="002674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center"/>
        <w:rPr>
          <w:rFonts w:ascii="Calibri" w:hAnsi="Calibri"/>
          <w:b/>
          <w:color w:val="FFFFFF" w:themeColor="background1"/>
          <w:sz w:val="28"/>
          <w:szCs w:val="20"/>
        </w:rPr>
      </w:pPr>
      <w:r w:rsidRPr="00460CD8">
        <w:rPr>
          <w:rFonts w:ascii="Calibri" w:hAnsi="Calibri"/>
          <w:b/>
          <w:color w:val="FFFFFF" w:themeColor="background1"/>
          <w:sz w:val="28"/>
          <w:szCs w:val="20"/>
        </w:rPr>
        <w:t xml:space="preserve">URGENCY: </w:t>
      </w:r>
      <w:bookmarkStart w:id="0" w:name="_GoBack"/>
      <w:r w:rsidR="00247428">
        <w:rPr>
          <w:rFonts w:ascii="Calibri" w:hAnsi="Calibri"/>
          <w:b/>
          <w:color w:val="FFFFFF" w:themeColor="background1"/>
          <w:sz w:val="28"/>
          <w:szCs w:val="20"/>
        </w:rPr>
        <w:fldChar w:fldCharType="begin">
          <w:ffData>
            <w:name w:val="Dropdown1"/>
            <w:enabled/>
            <w:calcOnExit w:val="0"/>
            <w:ddList>
              <w:listEntry w:val="CLICK HERE TO SELECT"/>
              <w:listEntry w:val="URGENT (within 24hrs)"/>
              <w:listEntry w:val="Soon (24-48hrs)"/>
              <w:listEntry w:val="Routine (within 1 week)"/>
            </w:ddList>
          </w:ffData>
        </w:fldChar>
      </w:r>
      <w:bookmarkStart w:id="1" w:name="Dropdown1"/>
      <w:r w:rsidR="00247428">
        <w:rPr>
          <w:rFonts w:ascii="Calibri" w:hAnsi="Calibri"/>
          <w:b/>
          <w:color w:val="FFFFFF" w:themeColor="background1"/>
          <w:sz w:val="28"/>
          <w:szCs w:val="20"/>
        </w:rPr>
        <w:instrText xml:space="preserve"> FORMDROPDOWN </w:instrText>
      </w:r>
      <w:r w:rsidR="008F6B0F">
        <w:rPr>
          <w:rFonts w:ascii="Calibri" w:hAnsi="Calibri"/>
          <w:b/>
          <w:color w:val="FFFFFF" w:themeColor="background1"/>
          <w:sz w:val="28"/>
          <w:szCs w:val="20"/>
        </w:rPr>
      </w:r>
      <w:r w:rsidR="008F6B0F">
        <w:rPr>
          <w:rFonts w:ascii="Calibri" w:hAnsi="Calibri"/>
          <w:b/>
          <w:color w:val="FFFFFF" w:themeColor="background1"/>
          <w:sz w:val="28"/>
          <w:szCs w:val="20"/>
        </w:rPr>
        <w:fldChar w:fldCharType="separate"/>
      </w:r>
      <w:r w:rsidR="00247428">
        <w:rPr>
          <w:rFonts w:ascii="Calibri" w:hAnsi="Calibri"/>
          <w:b/>
          <w:color w:val="FFFFFF" w:themeColor="background1"/>
          <w:sz w:val="28"/>
          <w:szCs w:val="20"/>
        </w:rPr>
        <w:fldChar w:fldCharType="end"/>
      </w:r>
      <w:bookmarkEnd w:id="1"/>
      <w:bookmarkEnd w:id="0"/>
    </w:p>
    <w:p w14:paraId="67F24840" w14:textId="77777777" w:rsidR="005E7382" w:rsidRPr="00334605" w:rsidRDefault="005E7382" w:rsidP="00741B4C">
      <w:pPr>
        <w:jc w:val="center"/>
        <w:rPr>
          <w:sz w:val="16"/>
          <w:szCs w:val="16"/>
        </w:rPr>
      </w:pPr>
    </w:p>
    <w:tbl>
      <w:tblPr>
        <w:tblStyle w:val="TableGrid"/>
        <w:tblW w:w="10490" w:type="dxa"/>
        <w:tblInd w:w="-3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3827"/>
      </w:tblGrid>
      <w:tr w:rsidR="00F45334" w14:paraId="22956932" w14:textId="77777777" w:rsidTr="005C0A19">
        <w:trPr>
          <w:trHeight w:val="1215"/>
        </w:trPr>
        <w:tc>
          <w:tcPr>
            <w:tcW w:w="425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CA9E09" w14:textId="4B6CD504" w:rsidR="00F45334" w:rsidRPr="00460CD8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b/>
                <w:sz w:val="22"/>
                <w:szCs w:val="22"/>
              </w:rPr>
              <w:t>Patient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7C1D907D" w14:textId="6AD0A9ED" w:rsidR="00F45334" w:rsidRPr="00460CD8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sz w:val="22"/>
                <w:szCs w:val="22"/>
              </w:rPr>
              <w:t xml:space="preserve">Title: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460CD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460C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1A166E" w14:textId="77777777" w:rsidR="00334605" w:rsidRDefault="00F45334" w:rsidP="00741B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460C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5DDE81" w14:textId="1C50B033" w:rsidR="00F45334" w:rsidRPr="00460CD8" w:rsidRDefault="00334605" w:rsidP="00741B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Code: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F45334" w:rsidRPr="00460CD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14:paraId="692DF1B3" w14:textId="25023B33" w:rsidR="00F45334" w:rsidRPr="00460CD8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sz w:val="22"/>
                <w:szCs w:val="22"/>
              </w:rPr>
              <w:t xml:space="preserve">Phone number:   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sz w:val="22"/>
                <w:szCs w:val="22"/>
              </w:rPr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460CD8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61A5E7F8" w14:textId="21E66B2D" w:rsidR="000962DF" w:rsidRPr="00460CD8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sz w:val="22"/>
                <w:szCs w:val="22"/>
              </w:rPr>
              <w:t>NHS number/Hospital ID: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sz w:val="22"/>
                <w:szCs w:val="22"/>
              </w:rPr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2B9785E4" w14:textId="6A5E1D3F" w:rsidR="00F45334" w:rsidRPr="00BB3DE3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sz w:val="22"/>
                <w:szCs w:val="22"/>
              </w:rPr>
              <w:t>Current Location: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sz w:val="22"/>
                <w:szCs w:val="22"/>
              </w:rPr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0B6CEC" w14:textId="77777777" w:rsidR="00F45334" w:rsidRPr="00F45334" w:rsidRDefault="00F45334" w:rsidP="00F45334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2"/>
              </w:rPr>
            </w:pPr>
            <w:r w:rsidRPr="00F45334">
              <w:rPr>
                <w:rFonts w:ascii="Arial" w:hAnsi="Arial" w:cs="Arial"/>
                <w:b/>
                <w:sz w:val="20"/>
                <w:szCs w:val="22"/>
              </w:rPr>
              <w:t xml:space="preserve">DOB </w:t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F45334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9"/>
          </w:p>
          <w:p w14:paraId="015E8BC8" w14:textId="23251674" w:rsidR="00F45334" w:rsidRPr="00F45334" w:rsidRDefault="00F45334" w:rsidP="00F45334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2"/>
              </w:rPr>
            </w:pPr>
            <w:r w:rsidRPr="00F45334">
              <w:rPr>
                <w:rFonts w:ascii="Arial" w:hAnsi="Arial" w:cs="Arial"/>
                <w:b/>
                <w:sz w:val="20"/>
                <w:szCs w:val="22"/>
              </w:rPr>
              <w:t>Ethnicity:</w:t>
            </w:r>
          </w:p>
          <w:p w14:paraId="60DB2CB8" w14:textId="7D66A9F8" w:rsidR="00F45334" w:rsidRPr="00F45334" w:rsidRDefault="00F45334" w:rsidP="00F45334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2"/>
              </w:rPr>
            </w:pP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F45334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0"/>
          </w:p>
          <w:p w14:paraId="534F663F" w14:textId="6518EFC3" w:rsidR="00F45334" w:rsidRPr="00F45334" w:rsidRDefault="00F45334" w:rsidP="00F45334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2"/>
              </w:rPr>
            </w:pPr>
            <w:r w:rsidRPr="00F45334">
              <w:rPr>
                <w:rFonts w:ascii="Arial" w:hAnsi="Arial" w:cs="Arial"/>
                <w:b/>
                <w:sz w:val="20"/>
                <w:szCs w:val="22"/>
              </w:rPr>
              <w:t>Lives Alone Yes      No</w:t>
            </w:r>
          </w:p>
          <w:p w14:paraId="00096191" w14:textId="54D73AE2" w:rsidR="00F45334" w:rsidRPr="00F45334" w:rsidRDefault="00F45334" w:rsidP="00F45334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2"/>
              </w:rPr>
            </w:pPr>
            <w:r w:rsidRPr="00F45334">
              <w:rPr>
                <w:rFonts w:ascii="Arial" w:hAnsi="Arial" w:cs="Arial"/>
                <w:b/>
                <w:sz w:val="20"/>
                <w:szCs w:val="22"/>
              </w:rPr>
              <w:t xml:space="preserve">                      </w:t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F45334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20"/>
                <w:szCs w:val="22"/>
              </w:rPr>
            </w:r>
            <w:r w:rsidR="008F6B0F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"/>
            <w:r w:rsidRPr="00F45334">
              <w:rPr>
                <w:rFonts w:ascii="Arial" w:hAnsi="Arial" w:cs="Arial"/>
                <w:b/>
                <w:sz w:val="20"/>
                <w:szCs w:val="22"/>
              </w:rPr>
              <w:t xml:space="preserve">        </w:t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F45334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20"/>
                <w:szCs w:val="22"/>
              </w:rPr>
            </w:r>
            <w:r w:rsidR="008F6B0F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F45334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F84195" w14:textId="18B9B66E" w:rsidR="00F45334" w:rsidRPr="00460CD8" w:rsidRDefault="00F45334" w:rsidP="00F45334">
            <w:pPr>
              <w:spacing w:line="276" w:lineRule="auto"/>
              <w:ind w:left="-1786" w:firstLine="1786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b/>
                <w:sz w:val="22"/>
                <w:szCs w:val="22"/>
              </w:rPr>
              <w:t>GP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  <w:p w14:paraId="44F8F574" w14:textId="77777777" w:rsidR="00F45334" w:rsidRPr="00BB3DE3" w:rsidRDefault="00F45334" w:rsidP="00F45334">
            <w:pPr>
              <w:spacing w:line="276" w:lineRule="auto"/>
              <w:ind w:left="-1786" w:firstLine="1786"/>
              <w:rPr>
                <w:rFonts w:ascii="Arial" w:hAnsi="Arial" w:cs="Arial"/>
                <w:sz w:val="22"/>
                <w:szCs w:val="22"/>
              </w:rPr>
            </w:pPr>
            <w:r w:rsidRPr="00BB3DE3">
              <w:rPr>
                <w:rFonts w:ascii="Arial" w:hAnsi="Arial" w:cs="Arial"/>
                <w:sz w:val="22"/>
                <w:szCs w:val="22"/>
              </w:rPr>
              <w:t>Practice Address:</w:t>
            </w:r>
          </w:p>
          <w:p w14:paraId="5A0FD165" w14:textId="77777777" w:rsidR="00F45334" w:rsidRDefault="00F45334" w:rsidP="00F45334">
            <w:pPr>
              <w:spacing w:line="276" w:lineRule="auto"/>
              <w:ind w:left="-1786" w:firstLine="17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ED3497" w14:textId="45EA7863" w:rsidR="00F45334" w:rsidRPr="00BB3DE3" w:rsidRDefault="00F45334" w:rsidP="00F45334">
            <w:pPr>
              <w:spacing w:line="276" w:lineRule="auto"/>
              <w:ind w:left="-1786" w:firstLine="17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  <w:p w14:paraId="30074957" w14:textId="0D40C887" w:rsidR="00F45334" w:rsidRPr="00BB3DE3" w:rsidRDefault="00F45334" w:rsidP="00F45334">
            <w:pPr>
              <w:spacing w:line="276" w:lineRule="auto"/>
              <w:ind w:left="-1786" w:firstLine="1786"/>
              <w:rPr>
                <w:rFonts w:ascii="Arial" w:hAnsi="Arial" w:cs="Arial"/>
                <w:sz w:val="22"/>
                <w:szCs w:val="22"/>
              </w:rPr>
            </w:pPr>
            <w:r w:rsidRPr="00BB3DE3">
              <w:rPr>
                <w:rFonts w:ascii="Arial" w:hAnsi="Arial" w:cs="Arial"/>
                <w:sz w:val="22"/>
                <w:szCs w:val="22"/>
              </w:rPr>
              <w:t>Phone Number: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F45334" w14:paraId="5B505CEC" w14:textId="77777777" w:rsidTr="005C0A19">
        <w:trPr>
          <w:trHeight w:val="291"/>
        </w:trPr>
        <w:tc>
          <w:tcPr>
            <w:tcW w:w="425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F16DCB" w14:textId="77777777" w:rsidR="00F45334" w:rsidRPr="00BB3DE3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C6CB22" w14:textId="77777777" w:rsidR="000962DF" w:rsidRDefault="00F45334" w:rsidP="00F45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0CD8">
              <w:rPr>
                <w:rFonts w:ascii="Arial" w:hAnsi="Arial" w:cs="Arial"/>
                <w:b/>
                <w:sz w:val="22"/>
                <w:szCs w:val="22"/>
              </w:rPr>
              <w:t>NOK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sz w:val="22"/>
                <w:szCs w:val="22"/>
              </w:rPr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  <w:p w14:paraId="0E764938" w14:textId="176BCFD7" w:rsidR="00F45334" w:rsidRDefault="00F45334" w:rsidP="00F45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14:paraId="1E112195" w14:textId="33EB2535" w:rsidR="000962DF" w:rsidRDefault="000962DF" w:rsidP="00F45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  <w:p w14:paraId="5EFF2679" w14:textId="29A6CE6A" w:rsidR="000962DF" w:rsidRDefault="00F45334" w:rsidP="00F45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Patient:</w:t>
            </w:r>
            <w:r w:rsidR="00096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sz w:val="22"/>
                <w:szCs w:val="22"/>
              </w:rPr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  <w:p w14:paraId="38BEF911" w14:textId="55D26780" w:rsidR="00F45334" w:rsidRDefault="00F45334" w:rsidP="00F45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 number: 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sz w:val="22"/>
                <w:szCs w:val="22"/>
              </w:rPr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14:paraId="151E50C7" w14:textId="77777777" w:rsidR="00F45334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  <w:r w:rsidR="00096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sz w:val="22"/>
                <w:szCs w:val="22"/>
              </w:rPr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14:paraId="5DDBFB9B" w14:textId="1E02834F" w:rsidR="00334605" w:rsidRPr="00BB3DE3" w:rsidRDefault="00334605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Code: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F45334" w14:paraId="67C0D1A7" w14:textId="77777777" w:rsidTr="005C0A19"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649E19" w14:textId="43F5A216" w:rsidR="00F45334" w:rsidRPr="00F45334" w:rsidRDefault="00F45334" w:rsidP="000962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0CD8">
              <w:rPr>
                <w:rFonts w:ascii="Arial" w:hAnsi="Arial" w:cs="Arial"/>
                <w:b/>
                <w:sz w:val="22"/>
                <w:szCs w:val="22"/>
              </w:rPr>
              <w:t>Patient Co</w:t>
            </w:r>
            <w:r w:rsidR="00045F0E">
              <w:rPr>
                <w:rFonts w:ascii="Arial" w:hAnsi="Arial" w:cs="Arial"/>
                <w:b/>
                <w:sz w:val="22"/>
                <w:szCs w:val="22"/>
              </w:rPr>
              <w:t>nsen</w:t>
            </w:r>
            <w:r w:rsidRPr="00460CD8">
              <w:rPr>
                <w:rFonts w:ascii="Arial" w:hAnsi="Arial" w:cs="Arial"/>
                <w:b/>
                <w:sz w:val="22"/>
                <w:szCs w:val="22"/>
              </w:rPr>
              <w:t>t to Palliative Care Involvement?</w:t>
            </w:r>
            <w:r w:rsidRPr="00BB3DE3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22"/>
                <w:szCs w:val="22"/>
              </w:rPr>
            </w:r>
            <w:r w:rsidR="008F6B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>
              <w:rPr>
                <w:rFonts w:ascii="Arial" w:hAnsi="Arial" w:cs="Arial"/>
                <w:sz w:val="22"/>
                <w:szCs w:val="22"/>
              </w:rPr>
              <w:t xml:space="preserve">        No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22"/>
                <w:szCs w:val="22"/>
              </w:rPr>
            </w:r>
            <w:r w:rsidR="008F6B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6237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120118" w14:textId="2E4F0F41" w:rsidR="00F45334" w:rsidRPr="00BB3DE3" w:rsidRDefault="00F45334" w:rsidP="00BB3D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37EEFF" w14:textId="77777777" w:rsidR="00457215" w:rsidRPr="00E57B05" w:rsidRDefault="00457215">
      <w:pPr>
        <w:rPr>
          <w:sz w:val="16"/>
        </w:rPr>
      </w:pPr>
    </w:p>
    <w:tbl>
      <w:tblPr>
        <w:tblStyle w:val="TableGrid"/>
        <w:tblW w:w="10490" w:type="dxa"/>
        <w:tblInd w:w="-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60"/>
        <w:gridCol w:w="5130"/>
      </w:tblGrid>
      <w:tr w:rsidR="005242F0" w14:paraId="3927D1BD" w14:textId="77777777" w:rsidTr="00A0208E">
        <w:tc>
          <w:tcPr>
            <w:tcW w:w="5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BD8AC17" w14:textId="449B8EB2" w:rsidR="005242F0" w:rsidRPr="00460CD8" w:rsidRDefault="005242F0" w:rsidP="00D10C1F">
            <w:pPr>
              <w:rPr>
                <w:rFonts w:ascii="Arial" w:hAnsi="Arial" w:cs="Arial"/>
                <w:b/>
                <w:sz w:val="22"/>
              </w:rPr>
            </w:pPr>
            <w:r w:rsidRPr="00460CD8">
              <w:rPr>
                <w:rFonts w:ascii="Arial" w:hAnsi="Arial" w:cs="Arial"/>
                <w:b/>
                <w:sz w:val="22"/>
              </w:rPr>
              <w:t>Diagnosis:</w:t>
            </w:r>
            <w:r w:rsidR="000962D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0962D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0962DF">
              <w:rPr>
                <w:rFonts w:ascii="Arial" w:hAnsi="Arial" w:cs="Arial"/>
                <w:b/>
                <w:sz w:val="22"/>
              </w:rPr>
            </w:r>
            <w:r w:rsidR="000962DF">
              <w:rPr>
                <w:rFonts w:ascii="Arial" w:hAnsi="Arial" w:cs="Arial"/>
                <w:b/>
                <w:sz w:val="22"/>
              </w:rPr>
              <w:fldChar w:fldCharType="separate"/>
            </w:r>
            <w:r w:rsidR="000962D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962D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962D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962D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962D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0962DF">
              <w:rPr>
                <w:rFonts w:ascii="Arial" w:hAnsi="Arial" w:cs="Arial"/>
                <w:b/>
                <w:sz w:val="22"/>
              </w:rPr>
              <w:fldChar w:fldCharType="end"/>
            </w:r>
            <w:bookmarkEnd w:id="25"/>
          </w:p>
          <w:p w14:paraId="224EC726" w14:textId="77777777" w:rsidR="005242F0" w:rsidRDefault="005242F0" w:rsidP="00D10C1F"/>
        </w:tc>
        <w:tc>
          <w:tcPr>
            <w:tcW w:w="51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33AB9A6" w14:textId="77777777" w:rsidR="005242F0" w:rsidRPr="00460CD8" w:rsidRDefault="005242F0" w:rsidP="00D10C1F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0CD8">
              <w:rPr>
                <w:rFonts w:ascii="Arial" w:hAnsi="Arial" w:cs="Arial"/>
                <w:b/>
                <w:sz w:val="22"/>
                <w:szCs w:val="22"/>
              </w:rPr>
              <w:t>Referral for:</w:t>
            </w:r>
            <w:r w:rsidRPr="00460CD8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w:t xml:space="preserve"> </w:t>
            </w:r>
          </w:p>
          <w:p w14:paraId="3EF0DBAA" w14:textId="0148FFAF" w:rsidR="005242F0" w:rsidRPr="000962DF" w:rsidRDefault="005242F0" w:rsidP="000962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A6159">
              <w:rPr>
                <w:rFonts w:ascii="Arial" w:hAnsi="Arial" w:cs="Arial"/>
                <w:sz w:val="22"/>
                <w:szCs w:val="22"/>
              </w:rPr>
              <w:t>Inpatient</w:t>
            </w:r>
            <w:r w:rsidR="00096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22"/>
                <w:szCs w:val="22"/>
              </w:rPr>
            </w:r>
            <w:r w:rsidR="008F6B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="000962D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A6159">
              <w:rPr>
                <w:rFonts w:ascii="Arial" w:hAnsi="Arial" w:cs="Arial"/>
                <w:sz w:val="22"/>
                <w:szCs w:val="22"/>
              </w:rPr>
              <w:t>Outpatient</w:t>
            </w:r>
            <w:r w:rsidR="00096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22"/>
                <w:szCs w:val="22"/>
              </w:rPr>
            </w:r>
            <w:r w:rsidR="008F6B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Pr="009A6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2D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A6159">
              <w:rPr>
                <w:rFonts w:ascii="Arial" w:hAnsi="Arial" w:cs="Arial"/>
                <w:sz w:val="22"/>
                <w:szCs w:val="22"/>
              </w:rPr>
              <w:t>Community</w:t>
            </w:r>
            <w:r w:rsidR="00096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0962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22"/>
                <w:szCs w:val="22"/>
              </w:rPr>
            </w:r>
            <w:r w:rsidR="008F6B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6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47A6165A" w14:textId="77777777" w:rsidR="00457215" w:rsidRPr="00E57B05" w:rsidRDefault="00457215" w:rsidP="00E57B05">
      <w:pPr>
        <w:rPr>
          <w:sz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418"/>
        <w:gridCol w:w="8649"/>
      </w:tblGrid>
      <w:tr w:rsidR="00E57B05" w14:paraId="7A529295" w14:textId="77777777" w:rsidTr="00A0208E">
        <w:trPr>
          <w:trHeight w:val="193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9B45A9A" w14:textId="77777777" w:rsidR="00E57B05" w:rsidRPr="001253E0" w:rsidRDefault="00E57B05" w:rsidP="00996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20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704B2F8" w14:textId="77777777" w:rsidR="00E57B05" w:rsidRPr="00BB3DE3" w:rsidRDefault="00E57B05" w:rsidP="00996DFC">
            <w:pPr>
              <w:rPr>
                <w:rFonts w:ascii="Arial" w:hAnsi="Arial" w:cs="Arial"/>
                <w:b/>
                <w:sz w:val="20"/>
              </w:rPr>
            </w:pPr>
            <w:r w:rsidRPr="00BB3DE3">
              <w:rPr>
                <w:rFonts w:ascii="Arial" w:hAnsi="Arial" w:cs="Arial"/>
                <w:b/>
                <w:sz w:val="20"/>
              </w:rPr>
              <w:t>Phase Of Illness (please select)</w:t>
            </w:r>
          </w:p>
        </w:tc>
      </w:tr>
      <w:tr w:rsidR="00E57B05" w14:paraId="5A22D006" w14:textId="77777777" w:rsidTr="00A0208E">
        <w:trPr>
          <w:trHeight w:val="389"/>
        </w:trPr>
        <w:tc>
          <w:tcPr>
            <w:tcW w:w="283" w:type="dxa"/>
            <w:tcBorders>
              <w:top w:val="single" w:sz="2" w:space="0" w:color="auto"/>
              <w:lef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E4AB3" w14:textId="7E08FE0A" w:rsidR="00E57B05" w:rsidRPr="001253E0" w:rsidRDefault="000962DF" w:rsidP="00D90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18"/>
              </w:rPr>
            </w:r>
            <w:r w:rsidR="008F6B0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419" w:type="dxa"/>
            <w:tcBorders>
              <w:top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149683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  <w:tc>
          <w:tcPr>
            <w:tcW w:w="8788" w:type="dxa"/>
            <w:tcBorders>
              <w:righ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DEDF21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 xml:space="preserve">Problems and symptoms are adequately controlled by established plan of care, family/carer situation is relatively stable and no new issues are apparent. </w:t>
            </w:r>
          </w:p>
        </w:tc>
      </w:tr>
      <w:tr w:rsidR="00E57B05" w14:paraId="4683EBAE" w14:textId="77777777" w:rsidTr="00A0208E">
        <w:trPr>
          <w:trHeight w:val="269"/>
        </w:trPr>
        <w:tc>
          <w:tcPr>
            <w:tcW w:w="283" w:type="dxa"/>
            <w:tcBorders>
              <w:lef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36A9F" w14:textId="2BE54AED" w:rsidR="00E57B05" w:rsidRPr="001253E0" w:rsidRDefault="000962DF" w:rsidP="00D90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18"/>
              </w:rPr>
            </w:r>
            <w:r w:rsidR="008F6B0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6E1394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>Unstable</w:t>
            </w:r>
          </w:p>
        </w:tc>
        <w:tc>
          <w:tcPr>
            <w:tcW w:w="8788" w:type="dxa"/>
            <w:tcBorders>
              <w:righ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F1E8FC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>An urgent change in the plan of care is required because the patient experiences a new problem or the patient experiences a rapid increase in the severity of a current problem.</w:t>
            </w:r>
          </w:p>
        </w:tc>
      </w:tr>
      <w:tr w:rsidR="00E57B05" w14:paraId="15F41485" w14:textId="77777777" w:rsidTr="00A0208E">
        <w:trPr>
          <w:trHeight w:val="305"/>
        </w:trPr>
        <w:tc>
          <w:tcPr>
            <w:tcW w:w="283" w:type="dxa"/>
            <w:tcBorders>
              <w:lef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54DC6" w14:textId="1FA0350C" w:rsidR="00E57B05" w:rsidRPr="001253E0" w:rsidRDefault="000962DF" w:rsidP="00D90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18"/>
              </w:rPr>
            </w:r>
            <w:r w:rsidR="008F6B0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4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B57D6B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>Deteriorating</w:t>
            </w:r>
          </w:p>
        </w:tc>
        <w:tc>
          <w:tcPr>
            <w:tcW w:w="8788" w:type="dxa"/>
            <w:tcBorders>
              <w:righ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95F92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>Patient’s overall functional status is declining and the patient experiences a worsening of existing problem(s) and/or a new, but anticipated, problem.</w:t>
            </w:r>
          </w:p>
        </w:tc>
      </w:tr>
      <w:tr w:rsidR="00E57B05" w14:paraId="4B6FF6B4" w14:textId="77777777" w:rsidTr="00A0208E">
        <w:trPr>
          <w:trHeight w:val="43"/>
        </w:trPr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3F9CC" w14:textId="161BD3AB" w:rsidR="00E57B05" w:rsidRPr="001253E0" w:rsidRDefault="000962DF" w:rsidP="00D90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18"/>
              </w:rPr>
            </w:r>
            <w:r w:rsidR="008F6B0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419" w:type="dxa"/>
            <w:tcBorders>
              <w:bottom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52EBE4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>Dying</w:t>
            </w:r>
          </w:p>
        </w:tc>
        <w:tc>
          <w:tcPr>
            <w:tcW w:w="87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04912" w14:textId="77777777" w:rsidR="00E57B05" w:rsidRPr="00E57B05" w:rsidRDefault="00E57B05" w:rsidP="00D90F30">
            <w:pPr>
              <w:rPr>
                <w:rFonts w:ascii="Arial" w:hAnsi="Arial" w:cs="Arial"/>
                <w:sz w:val="20"/>
                <w:szCs w:val="20"/>
              </w:rPr>
            </w:pPr>
            <w:r w:rsidRPr="00E57B05">
              <w:rPr>
                <w:rFonts w:ascii="Arial" w:hAnsi="Arial" w:cs="Arial"/>
                <w:sz w:val="20"/>
                <w:szCs w:val="20"/>
              </w:rPr>
              <w:t>Death is likely within days</w:t>
            </w:r>
          </w:p>
        </w:tc>
      </w:tr>
    </w:tbl>
    <w:p w14:paraId="215835F4" w14:textId="77777777" w:rsidR="00E57B05" w:rsidRPr="00996DFC" w:rsidRDefault="00E57B05">
      <w:pPr>
        <w:rPr>
          <w:sz w:val="16"/>
        </w:rPr>
      </w:pPr>
    </w:p>
    <w:tbl>
      <w:tblPr>
        <w:tblStyle w:val="TableGrid"/>
        <w:tblW w:w="10485" w:type="dxa"/>
        <w:tblInd w:w="-85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4107"/>
        <w:gridCol w:w="4247"/>
      </w:tblGrid>
      <w:tr w:rsidR="00D90F30" w:rsidRPr="00D80EE6" w14:paraId="426D53BB" w14:textId="77777777" w:rsidTr="00A0208E">
        <w:trPr>
          <w:trHeight w:val="128"/>
        </w:trPr>
        <w:tc>
          <w:tcPr>
            <w:tcW w:w="2131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01A8DF5" w14:textId="77777777" w:rsidR="00D80EE6" w:rsidRPr="00E57B05" w:rsidRDefault="00D80EE6" w:rsidP="00D90F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B05">
              <w:rPr>
                <w:rFonts w:ascii="Arial" w:hAnsi="Arial" w:cs="Arial"/>
                <w:b/>
                <w:sz w:val="18"/>
                <w:szCs w:val="18"/>
              </w:rPr>
              <w:t xml:space="preserve">Australian Karnofsky </w:t>
            </w:r>
          </w:p>
          <w:p w14:paraId="25C4D250" w14:textId="77777777" w:rsidR="00D80EE6" w:rsidRPr="00E57B05" w:rsidRDefault="00D80EE6" w:rsidP="00D90F30">
            <w:pPr>
              <w:rPr>
                <w:rFonts w:ascii="Arial" w:hAnsi="Arial" w:cs="Arial"/>
                <w:sz w:val="18"/>
                <w:szCs w:val="18"/>
              </w:rPr>
            </w:pPr>
            <w:r w:rsidRPr="00E57B05">
              <w:rPr>
                <w:rFonts w:ascii="Arial" w:hAnsi="Arial" w:cs="Arial"/>
                <w:b/>
                <w:sz w:val="18"/>
                <w:szCs w:val="18"/>
              </w:rPr>
              <w:t xml:space="preserve">Performance Status </w:t>
            </w:r>
            <w:r w:rsidRPr="00E57B05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4107" w:type="dxa"/>
            <w:tcBorders>
              <w:top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50688" w14:textId="00315F1B" w:rsidR="00D80EE6" w:rsidRPr="00E57B05" w:rsidRDefault="00D80EE6" w:rsidP="00D90F30">
            <w:pPr>
              <w:rPr>
                <w:rFonts w:ascii="Arial" w:hAnsi="Arial" w:cs="Arial"/>
                <w:sz w:val="18"/>
                <w:szCs w:val="18"/>
              </w:rPr>
            </w:pPr>
            <w:r w:rsidRPr="00E57B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57B0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57B05">
              <w:rPr>
                <w:rFonts w:ascii="Arial" w:hAnsi="Arial" w:cs="Arial"/>
                <w:sz w:val="18"/>
                <w:szCs w:val="18"/>
              </w:rPr>
              <w:t>: Almost completely bedfast</w:t>
            </w:r>
          </w:p>
        </w:tc>
        <w:tc>
          <w:tcPr>
            <w:tcW w:w="4247" w:type="dxa"/>
            <w:tcBorders>
              <w:top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83D1D" w14:textId="24AA7526" w:rsidR="00D80EE6" w:rsidRPr="00E57B05" w:rsidRDefault="00A0208E" w:rsidP="00D90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Self caring but unable to work/normal activity</w:t>
            </w:r>
          </w:p>
        </w:tc>
      </w:tr>
      <w:tr w:rsidR="00D90F30" w:rsidRPr="00D80EE6" w14:paraId="534C984E" w14:textId="77777777" w:rsidTr="00A0208E">
        <w:trPr>
          <w:trHeight w:val="146"/>
        </w:trPr>
        <w:tc>
          <w:tcPr>
            <w:tcW w:w="2131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73210BC" w14:textId="77777777" w:rsidR="00D80EE6" w:rsidRPr="00E57B05" w:rsidRDefault="00D80EE6" w:rsidP="00D90F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8FA66" w14:textId="2AF97B00" w:rsidR="00D80EE6" w:rsidRPr="00E57B05" w:rsidRDefault="000962DF" w:rsidP="00D90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In bed &gt;50% of time</w:t>
            </w:r>
          </w:p>
        </w:tc>
        <w:tc>
          <w:tcPr>
            <w:tcW w:w="4247" w:type="dxa"/>
            <w:tcBorders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B0FDF" w14:textId="3A5CFDA9" w:rsidR="00D80EE6" w:rsidRPr="00E57B05" w:rsidRDefault="00A0208E" w:rsidP="00D90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Normal activity with effort, some symptoms</w:t>
            </w:r>
          </w:p>
        </w:tc>
      </w:tr>
      <w:tr w:rsidR="00D90F30" w:rsidRPr="00D80EE6" w14:paraId="71ACEF66" w14:textId="77777777" w:rsidTr="00A0208E">
        <w:trPr>
          <w:trHeight w:val="197"/>
        </w:trPr>
        <w:tc>
          <w:tcPr>
            <w:tcW w:w="2131" w:type="dxa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C7BCE50" w14:textId="3F5DA674" w:rsidR="00D80EE6" w:rsidRPr="00E57B05" w:rsidRDefault="000962DF" w:rsidP="00D90F30">
            <w:pPr>
              <w:rPr>
                <w:rFonts w:ascii="Arial" w:hAnsi="Arial" w:cs="Arial"/>
                <w:sz w:val="18"/>
                <w:szCs w:val="18"/>
              </w:rPr>
            </w:pPr>
            <w:r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Comatose</w:t>
            </w:r>
          </w:p>
        </w:tc>
        <w:tc>
          <w:tcPr>
            <w:tcW w:w="41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6B511" w14:textId="6381EFAE" w:rsidR="00D80EE6" w:rsidRPr="00E57B05" w:rsidRDefault="00A0208E" w:rsidP="00D90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Considerable  assistance, freq</w:t>
            </w:r>
            <w:r w:rsidR="00477C9C">
              <w:rPr>
                <w:rFonts w:ascii="Arial" w:hAnsi="Arial" w:cs="Arial"/>
                <w:sz w:val="18"/>
                <w:szCs w:val="18"/>
              </w:rPr>
              <w:t>uent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 xml:space="preserve"> medical care</w:t>
            </w:r>
            <w:r w:rsidR="00477C9C">
              <w:rPr>
                <w:rFonts w:ascii="Arial" w:hAnsi="Arial" w:cs="Arial"/>
                <w:sz w:val="18"/>
                <w:szCs w:val="18"/>
              </w:rPr>
              <w:t xml:space="preserve"> required</w:t>
            </w:r>
          </w:p>
        </w:tc>
        <w:tc>
          <w:tcPr>
            <w:tcW w:w="4247" w:type="dxa"/>
            <w:tcBorders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D3D7E" w14:textId="280B9079" w:rsidR="00D80EE6" w:rsidRPr="00E57B05" w:rsidRDefault="00A0208E" w:rsidP="00D90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Normal activity, minor symptoms</w:t>
            </w:r>
          </w:p>
        </w:tc>
      </w:tr>
      <w:tr w:rsidR="00D90F30" w:rsidRPr="00D80EE6" w14:paraId="2F9C16CB" w14:textId="77777777" w:rsidTr="00A0208E">
        <w:trPr>
          <w:trHeight w:val="212"/>
        </w:trPr>
        <w:tc>
          <w:tcPr>
            <w:tcW w:w="2131" w:type="dxa"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2691A16" w14:textId="011A4909" w:rsidR="00D80EE6" w:rsidRPr="00E57B05" w:rsidRDefault="000962DF" w:rsidP="00D90F30">
            <w:pPr>
              <w:rPr>
                <w:rFonts w:ascii="Arial" w:hAnsi="Arial" w:cs="Arial"/>
                <w:sz w:val="18"/>
                <w:szCs w:val="18"/>
              </w:rPr>
            </w:pPr>
            <w:r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F0F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0F4C" w:rsidRPr="00CF0F4C">
              <w:rPr>
                <w:rFonts w:ascii="Arial" w:hAnsi="Arial" w:cs="Arial"/>
                <w:b/>
                <w:sz w:val="18"/>
                <w:szCs w:val="18"/>
              </w:rPr>
              <w:t>20:</w:t>
            </w:r>
            <w:r w:rsidR="00CF0F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0F4C" w:rsidRPr="00CF0F4C">
              <w:rPr>
                <w:rFonts w:ascii="Arial" w:hAnsi="Arial" w:cs="Arial"/>
                <w:sz w:val="18"/>
                <w:szCs w:val="18"/>
              </w:rPr>
              <w:t>Totally bedfast</w:t>
            </w:r>
          </w:p>
        </w:tc>
        <w:tc>
          <w:tcPr>
            <w:tcW w:w="4107" w:type="dxa"/>
            <w:tcBorders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A858C" w14:textId="0AD4D196" w:rsidR="00D80EE6" w:rsidRPr="00E57B05" w:rsidRDefault="00A0208E" w:rsidP="00D90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Occasional assistance</w:t>
            </w:r>
          </w:p>
        </w:tc>
        <w:tc>
          <w:tcPr>
            <w:tcW w:w="4247" w:type="dxa"/>
            <w:tcBorders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2379B" w14:textId="5EB23577" w:rsidR="00D80EE6" w:rsidRPr="00E57B05" w:rsidRDefault="00A0208E" w:rsidP="00D90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</w:r>
            <w:r w:rsidR="008F6B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962DF" w:rsidRPr="000962D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0EE6" w:rsidRPr="00E57B05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D80EE6" w:rsidRPr="00E57B05">
              <w:rPr>
                <w:rFonts w:ascii="Arial" w:hAnsi="Arial" w:cs="Arial"/>
                <w:sz w:val="18"/>
                <w:szCs w:val="18"/>
              </w:rPr>
              <w:t>: Normal</w:t>
            </w:r>
          </w:p>
        </w:tc>
      </w:tr>
    </w:tbl>
    <w:p w14:paraId="1223294A" w14:textId="77777777" w:rsidR="00A0208E" w:rsidRPr="00A0208E" w:rsidRDefault="00A0208E">
      <w:pPr>
        <w:rPr>
          <w:sz w:val="16"/>
        </w:rPr>
      </w:pPr>
    </w:p>
    <w:tbl>
      <w:tblPr>
        <w:tblStyle w:val="TableGrid"/>
        <w:tblW w:w="10470" w:type="dxa"/>
        <w:tblInd w:w="-29" w:type="dxa"/>
        <w:tblLook w:val="04A0" w:firstRow="1" w:lastRow="0" w:firstColumn="1" w:lastColumn="0" w:noHBand="0" w:noVBand="1"/>
      </w:tblPr>
      <w:tblGrid>
        <w:gridCol w:w="10470"/>
      </w:tblGrid>
      <w:tr w:rsidR="00D90F30" w14:paraId="66C5D4E6" w14:textId="77777777" w:rsidTr="005031BF">
        <w:trPr>
          <w:trHeight w:val="2881"/>
        </w:trPr>
        <w:tc>
          <w:tcPr>
            <w:tcW w:w="10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3B08E" w14:textId="77777777" w:rsidR="00D90F30" w:rsidRPr="007352D7" w:rsidRDefault="00D90F30" w:rsidP="00A0208E">
            <w:pPr>
              <w:rPr>
                <w:rFonts w:ascii="Arial" w:hAnsi="Arial" w:cs="Arial"/>
                <w:b/>
              </w:rPr>
            </w:pPr>
            <w:r w:rsidRPr="007352D7">
              <w:rPr>
                <w:rFonts w:ascii="Arial" w:hAnsi="Arial" w:cs="Arial"/>
                <w:b/>
              </w:rPr>
              <w:t>Main issues:</w:t>
            </w:r>
          </w:p>
          <w:p w14:paraId="44C92C06" w14:textId="65393B3B" w:rsidR="00D90F30" w:rsidRPr="006F1B7C" w:rsidRDefault="00D90F30" w:rsidP="00A0208E">
            <w:pPr>
              <w:spacing w:line="360" w:lineRule="auto"/>
              <w:rPr>
                <w:rFonts w:ascii="Arial" w:hAnsi="Arial" w:cs="Arial"/>
              </w:rPr>
            </w:pPr>
            <w:r w:rsidRPr="006F1B7C">
              <w:rPr>
                <w:rFonts w:ascii="Arial" w:hAnsi="Arial" w:cs="Arial"/>
              </w:rPr>
              <w:t>1.</w:t>
            </w:r>
            <w:r w:rsidR="000962DF">
              <w:rPr>
                <w:rFonts w:ascii="Arial" w:hAnsi="Arial" w:cs="Arial"/>
              </w:rPr>
              <w:t xml:space="preserve">  </w:t>
            </w:r>
            <w:r w:rsidR="000962D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="000962DF">
              <w:rPr>
                <w:rFonts w:ascii="Arial" w:hAnsi="Arial" w:cs="Arial"/>
              </w:rPr>
              <w:instrText xml:space="preserve"> FORMTEXT </w:instrText>
            </w:r>
            <w:r w:rsidR="000962DF">
              <w:rPr>
                <w:rFonts w:ascii="Arial" w:hAnsi="Arial" w:cs="Arial"/>
              </w:rPr>
            </w:r>
            <w:r w:rsidR="000962DF">
              <w:rPr>
                <w:rFonts w:ascii="Arial" w:hAnsi="Arial" w:cs="Arial"/>
              </w:rPr>
              <w:fldChar w:fldCharType="separate"/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</w:rPr>
              <w:fldChar w:fldCharType="end"/>
            </w:r>
            <w:bookmarkEnd w:id="34"/>
          </w:p>
          <w:p w14:paraId="74AAC65B" w14:textId="7C4066F0" w:rsidR="00D90F30" w:rsidRPr="006F1B7C" w:rsidRDefault="00D90F30" w:rsidP="00A0208E">
            <w:pPr>
              <w:spacing w:line="360" w:lineRule="auto"/>
              <w:rPr>
                <w:rFonts w:ascii="Arial" w:hAnsi="Arial" w:cs="Arial"/>
              </w:rPr>
            </w:pPr>
            <w:r w:rsidRPr="006F1B7C">
              <w:rPr>
                <w:rFonts w:ascii="Arial" w:hAnsi="Arial" w:cs="Arial"/>
              </w:rPr>
              <w:t>2.</w:t>
            </w:r>
            <w:r w:rsidR="000962DF">
              <w:rPr>
                <w:rFonts w:ascii="Arial" w:hAnsi="Arial" w:cs="Arial"/>
              </w:rPr>
              <w:t xml:space="preserve"> </w:t>
            </w:r>
            <w:r w:rsidR="000962D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="000962DF">
              <w:rPr>
                <w:rFonts w:ascii="Arial" w:hAnsi="Arial" w:cs="Arial"/>
              </w:rPr>
              <w:instrText xml:space="preserve"> FORMTEXT </w:instrText>
            </w:r>
            <w:r w:rsidR="000962DF">
              <w:rPr>
                <w:rFonts w:ascii="Arial" w:hAnsi="Arial" w:cs="Arial"/>
              </w:rPr>
            </w:r>
            <w:r w:rsidR="000962DF">
              <w:rPr>
                <w:rFonts w:ascii="Arial" w:hAnsi="Arial" w:cs="Arial"/>
              </w:rPr>
              <w:fldChar w:fldCharType="separate"/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</w:rPr>
              <w:fldChar w:fldCharType="end"/>
            </w:r>
            <w:bookmarkEnd w:id="35"/>
          </w:p>
          <w:p w14:paraId="56888BA4" w14:textId="64DB8E01" w:rsidR="00D90F30" w:rsidRPr="006F1B7C" w:rsidRDefault="00D90F30" w:rsidP="00A0208E">
            <w:pPr>
              <w:spacing w:line="360" w:lineRule="auto"/>
              <w:rPr>
                <w:rFonts w:ascii="Arial" w:hAnsi="Arial" w:cs="Arial"/>
              </w:rPr>
            </w:pPr>
            <w:r w:rsidRPr="006F1B7C">
              <w:rPr>
                <w:rFonts w:ascii="Arial" w:hAnsi="Arial" w:cs="Arial"/>
              </w:rPr>
              <w:t>3.</w:t>
            </w:r>
            <w:r w:rsidR="000962DF">
              <w:rPr>
                <w:rFonts w:ascii="Arial" w:hAnsi="Arial" w:cs="Arial"/>
              </w:rPr>
              <w:t xml:space="preserve"> </w:t>
            </w:r>
            <w:r w:rsidR="000962D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="000962DF">
              <w:rPr>
                <w:rFonts w:ascii="Arial" w:hAnsi="Arial" w:cs="Arial"/>
              </w:rPr>
              <w:instrText xml:space="preserve"> FORMTEXT </w:instrText>
            </w:r>
            <w:r w:rsidR="000962DF">
              <w:rPr>
                <w:rFonts w:ascii="Arial" w:hAnsi="Arial" w:cs="Arial"/>
              </w:rPr>
            </w:r>
            <w:r w:rsidR="000962DF">
              <w:rPr>
                <w:rFonts w:ascii="Arial" w:hAnsi="Arial" w:cs="Arial"/>
              </w:rPr>
              <w:fldChar w:fldCharType="separate"/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  <w:noProof/>
              </w:rPr>
              <w:t> </w:t>
            </w:r>
            <w:r w:rsidR="000962DF">
              <w:rPr>
                <w:rFonts w:ascii="Arial" w:hAnsi="Arial" w:cs="Arial"/>
              </w:rPr>
              <w:fldChar w:fldCharType="end"/>
            </w:r>
            <w:bookmarkEnd w:id="36"/>
          </w:p>
          <w:p w14:paraId="4F61F2B6" w14:textId="77777777" w:rsidR="00D90F30" w:rsidRDefault="00D90F30" w:rsidP="00A0208E">
            <w:pPr>
              <w:rPr>
                <w:rFonts w:ascii="Arial" w:hAnsi="Arial" w:cs="Arial"/>
                <w:b/>
                <w:sz w:val="22"/>
              </w:rPr>
            </w:pPr>
            <w:r w:rsidRPr="007352D7">
              <w:rPr>
                <w:rFonts w:ascii="Arial" w:hAnsi="Arial" w:cs="Arial"/>
                <w:b/>
                <w:sz w:val="22"/>
              </w:rPr>
              <w:t xml:space="preserve">Please provide further details about your patient and why you are referring to palliative care: </w:t>
            </w:r>
          </w:p>
          <w:p w14:paraId="55E39B85" w14:textId="6313A172" w:rsidR="000962DF" w:rsidRPr="007352D7" w:rsidRDefault="000962DF" w:rsidP="00A02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7"/>
          </w:p>
          <w:p w14:paraId="205E04E2" w14:textId="17AC27FB" w:rsidR="00D90F30" w:rsidRDefault="00D90F30" w:rsidP="005031BF">
            <w:pPr>
              <w:tabs>
                <w:tab w:val="left" w:pos="3525"/>
              </w:tabs>
              <w:rPr>
                <w:sz w:val="20"/>
                <w:szCs w:val="20"/>
              </w:rPr>
            </w:pPr>
          </w:p>
          <w:p w14:paraId="77F84F66" w14:textId="77777777" w:rsidR="000962DF" w:rsidRDefault="00D90F30" w:rsidP="00A0208E">
            <w:pPr>
              <w:tabs>
                <w:tab w:val="left" w:pos="4305"/>
              </w:tabs>
              <w:rPr>
                <w:rFonts w:ascii="Arial" w:hAnsi="Arial" w:cs="Arial"/>
                <w:sz w:val="18"/>
                <w:szCs w:val="18"/>
              </w:rPr>
            </w:pPr>
            <w:r w:rsidRPr="002A2178">
              <w:rPr>
                <w:rFonts w:ascii="Arial" w:hAnsi="Arial" w:cs="Arial"/>
                <w:sz w:val="20"/>
                <w:szCs w:val="20"/>
              </w:rPr>
              <w:t xml:space="preserve">Have any risks been identified regarding this patient or their home? If yes please provide details.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962DF">
              <w:rPr>
                <w:rFonts w:ascii="Arial" w:hAnsi="Arial" w:cs="Arial"/>
                <w:sz w:val="20"/>
                <w:szCs w:val="20"/>
              </w:rPr>
              <w:t>Yes</w:t>
            </w:r>
            <w:r w:rsidR="000962DF" w:rsidRPr="000962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="000962DF" w:rsidRPr="000962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18"/>
                <w:szCs w:val="18"/>
              </w:rPr>
            </w:r>
            <w:r w:rsidR="008F6B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62DF" w:rsidRPr="000962D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0962D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A2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178">
              <w:rPr>
                <w:rFonts w:ascii="Arial" w:hAnsi="Arial" w:cs="Arial"/>
                <w:sz w:val="20"/>
                <w:szCs w:val="20"/>
              </w:rPr>
              <w:t>No</w:t>
            </w:r>
            <w:r w:rsidR="000962DF" w:rsidRPr="000962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2DF" w:rsidRPr="000962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6B0F">
              <w:rPr>
                <w:rFonts w:ascii="Arial" w:hAnsi="Arial" w:cs="Arial"/>
                <w:sz w:val="18"/>
                <w:szCs w:val="18"/>
              </w:rPr>
            </w:r>
            <w:r w:rsidR="008F6B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62DF" w:rsidRPr="000962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2A2478" w14:textId="34DC4899" w:rsidR="00D90F30" w:rsidRPr="000962DF" w:rsidRDefault="000962DF" w:rsidP="00A0208E">
            <w:pPr>
              <w:tabs>
                <w:tab w:val="left" w:pos="4305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0962D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E857C6E" w14:textId="77777777" w:rsidR="00D90F30" w:rsidRPr="00D90F30" w:rsidRDefault="00D90F30">
      <w:pPr>
        <w:rPr>
          <w:sz w:val="16"/>
        </w:rPr>
      </w:pPr>
    </w:p>
    <w:tbl>
      <w:tblPr>
        <w:tblStyle w:val="TableGrid"/>
        <w:tblW w:w="992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0962DF" w14:paraId="5E0D085D" w14:textId="2103E4AF" w:rsidTr="000962DF">
        <w:trPr>
          <w:trHeight w:val="665"/>
        </w:trPr>
        <w:tc>
          <w:tcPr>
            <w:tcW w:w="4962" w:type="dxa"/>
          </w:tcPr>
          <w:p w14:paraId="720371FB" w14:textId="41625DEB" w:rsidR="000962DF" w:rsidRDefault="000962DF" w:rsidP="00D90F30">
            <w:pPr>
              <w:tabs>
                <w:tab w:val="left" w:pos="581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Referrers </w:t>
            </w:r>
            <w:r w:rsidRPr="00BC2B2F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  <w:p w14:paraId="0938AB37" w14:textId="2DFDADF7" w:rsidR="000962DF" w:rsidRDefault="000962DF" w:rsidP="000962DF">
            <w:pPr>
              <w:spacing w:before="120"/>
            </w:pPr>
            <w:r>
              <w:rPr>
                <w:rFonts w:ascii="Arial" w:hAnsi="Arial" w:cs="Arial"/>
              </w:rPr>
              <w:t xml:space="preserve">Contact details:  </w:t>
            </w: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14:paraId="633DC427" w14:textId="46291CE9" w:rsidR="000962DF" w:rsidRDefault="000962DF" w:rsidP="00D90F30">
            <w:pPr>
              <w:tabs>
                <w:tab w:val="left" w:pos="5812"/>
              </w:tabs>
              <w:spacing w:before="120"/>
              <w:rPr>
                <w:rFonts w:ascii="Arial" w:hAnsi="Arial" w:cs="Arial"/>
              </w:rPr>
            </w:pPr>
            <w:r w:rsidRPr="00BC2B2F">
              <w:rPr>
                <w:rFonts w:ascii="Arial" w:hAnsi="Arial" w:cs="Arial"/>
              </w:rPr>
              <w:t>Job title</w:t>
            </w:r>
            <w:r>
              <w:rPr>
                <w:rFonts w:ascii="Arial" w:hAnsi="Arial" w:cs="Arial"/>
              </w:rPr>
              <w:t>:</w:t>
            </w:r>
            <w:r w:rsidRPr="00BC2B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  <w:p w14:paraId="2D68D821" w14:textId="0E413E1B" w:rsidR="000962DF" w:rsidRPr="00BC2B2F" w:rsidRDefault="000962DF" w:rsidP="00D90F30">
            <w:pPr>
              <w:tabs>
                <w:tab w:val="left" w:pos="5812"/>
              </w:tabs>
              <w:spacing w:before="120"/>
              <w:rPr>
                <w:rFonts w:ascii="Arial" w:hAnsi="Arial" w:cs="Arial"/>
              </w:rPr>
            </w:pPr>
            <w:r w:rsidRPr="00BC2B2F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</w:tbl>
    <w:p w14:paraId="3506B825" w14:textId="77777777" w:rsidR="00A5008C" w:rsidRPr="00996DFC" w:rsidRDefault="00A5008C">
      <w:pPr>
        <w:rPr>
          <w:sz w:val="16"/>
        </w:rPr>
      </w:pPr>
    </w:p>
    <w:p w14:paraId="5DD32D8B" w14:textId="77777777" w:rsidR="007434C6" w:rsidRPr="00251D64" w:rsidRDefault="007434C6" w:rsidP="007434C6">
      <w:pPr>
        <w:pStyle w:val="Footer"/>
        <w:ind w:left="-284" w:right="-426"/>
        <w:rPr>
          <w:rFonts w:ascii="Arial" w:hAnsi="Arial" w:cs="Arial"/>
          <w:b/>
          <w:sz w:val="20"/>
        </w:rPr>
      </w:pPr>
      <w:r w:rsidRPr="00251D64">
        <w:rPr>
          <w:rFonts w:ascii="Arial" w:hAnsi="Arial" w:cs="Arial"/>
          <w:b/>
          <w:noProof/>
          <w:sz w:val="22"/>
          <w:lang w:val="en-GB" w:eastAsia="en-GB"/>
        </w:rPr>
        <w:drawing>
          <wp:inline distT="0" distB="0" distL="0" distR="0" wp14:anchorId="78E8F6BF" wp14:editId="1C4EF81F">
            <wp:extent cx="238125" cy="238125"/>
            <wp:effectExtent l="0" t="0" r="9525" b="9525"/>
            <wp:docPr id="5" name="Picture 5" descr="Image result for 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percl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D64">
        <w:rPr>
          <w:rFonts w:ascii="Arial" w:hAnsi="Arial" w:cs="Arial"/>
          <w:b/>
          <w:sz w:val="20"/>
        </w:rPr>
        <w:t>Please attach relevant additional correspondence, results and/or summary care r</w:t>
      </w:r>
      <w:r>
        <w:rPr>
          <w:rFonts w:ascii="Arial" w:hAnsi="Arial" w:cs="Arial"/>
          <w:b/>
          <w:sz w:val="20"/>
        </w:rPr>
        <w:t>ecord/discharge summary</w:t>
      </w:r>
    </w:p>
    <w:sectPr w:rsidR="007434C6" w:rsidRPr="00251D64" w:rsidSect="00334605">
      <w:headerReference w:type="default" r:id="rId9"/>
      <w:pgSz w:w="11906" w:h="16838"/>
      <w:pgMar w:top="1675" w:right="849" w:bottom="142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FD34C" w14:textId="77777777" w:rsidR="009B6D6E" w:rsidRDefault="009B6D6E" w:rsidP="005901FD">
      <w:r>
        <w:separator/>
      </w:r>
    </w:p>
  </w:endnote>
  <w:endnote w:type="continuationSeparator" w:id="0">
    <w:p w14:paraId="5814DA43" w14:textId="77777777" w:rsidR="009B6D6E" w:rsidRDefault="009B6D6E" w:rsidP="0059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D2C9" w14:textId="77777777" w:rsidR="009B6D6E" w:rsidRDefault="009B6D6E" w:rsidP="005901FD">
      <w:r>
        <w:separator/>
      </w:r>
    </w:p>
  </w:footnote>
  <w:footnote w:type="continuationSeparator" w:id="0">
    <w:p w14:paraId="6D58FDA4" w14:textId="77777777" w:rsidR="009B6D6E" w:rsidRDefault="009B6D6E" w:rsidP="0059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4C4D" w14:textId="77777777" w:rsidR="005A776C" w:rsidRPr="00530668" w:rsidRDefault="005A776C" w:rsidP="005A776C">
    <w:pPr>
      <w:pStyle w:val="Header"/>
      <w:spacing w:before="20"/>
      <w:rPr>
        <w:rFonts w:ascii="Tahoma" w:hAnsi="Tahoma" w:cs="Tahoma"/>
        <w:b/>
        <w:color w:val="008080"/>
        <w:sz w:val="36"/>
      </w:rPr>
    </w:pPr>
    <w:r>
      <w:rPr>
        <w:rFonts w:ascii="Calibri" w:hAnsi="Calibri"/>
        <w:b/>
        <w:noProof/>
        <w:color w:val="008080"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 wp14:anchorId="3ABCDB59" wp14:editId="7A37B654">
          <wp:simplePos x="0" y="0"/>
          <wp:positionH relativeFrom="column">
            <wp:posOffset>4710430</wp:posOffset>
          </wp:positionH>
          <wp:positionV relativeFrom="paragraph">
            <wp:posOffset>9525</wp:posOffset>
          </wp:positionV>
          <wp:extent cx="1003935" cy="925830"/>
          <wp:effectExtent l="0" t="0" r="571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65AA761" wp14:editId="1ED41F9D">
          <wp:simplePos x="0" y="0"/>
          <wp:positionH relativeFrom="column">
            <wp:posOffset>5715000</wp:posOffset>
          </wp:positionH>
          <wp:positionV relativeFrom="paragraph">
            <wp:posOffset>22225</wp:posOffset>
          </wp:positionV>
          <wp:extent cx="838200" cy="342900"/>
          <wp:effectExtent l="0" t="0" r="0" b="0"/>
          <wp:wrapSquare wrapText="bothSides"/>
          <wp:docPr id="10" name="Picture 10" descr="eastsu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suss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38" b="5263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0668">
      <w:rPr>
        <w:rFonts w:ascii="Tahoma" w:hAnsi="Tahoma" w:cs="Tahoma"/>
        <w:b/>
        <w:color w:val="008080"/>
        <w:sz w:val="36"/>
      </w:rPr>
      <w:t xml:space="preserve">Specialist Palliative Care Referral Form </w:t>
    </w:r>
  </w:p>
  <w:p w14:paraId="107ADA5A" w14:textId="77777777" w:rsidR="005A776C" w:rsidRPr="001E7CFD" w:rsidRDefault="005A776C" w:rsidP="005A776C">
    <w:pPr>
      <w:pStyle w:val="Header"/>
      <w:tabs>
        <w:tab w:val="clear" w:pos="4320"/>
        <w:tab w:val="clear" w:pos="8640"/>
        <w:tab w:val="left" w:pos="3780"/>
      </w:tabs>
      <w:spacing w:before="20"/>
      <w:rPr>
        <w:rFonts w:ascii="Calibri" w:hAnsi="Calibri"/>
        <w:b/>
        <w:color w:val="008080"/>
        <w:sz w:val="22"/>
        <w:szCs w:val="22"/>
      </w:rPr>
    </w:pPr>
    <w:r w:rsidRPr="001E7CFD">
      <w:rPr>
        <w:rFonts w:ascii="Calibri" w:hAnsi="Calibri"/>
        <w:b/>
        <w:color w:val="008080"/>
        <w:sz w:val="22"/>
        <w:szCs w:val="22"/>
      </w:rPr>
      <w:t xml:space="preserve">St Wilfrid’s Hospice, Eastbourne </w:t>
    </w:r>
    <w:r>
      <w:rPr>
        <w:rFonts w:ascii="Calibri" w:hAnsi="Calibri"/>
        <w:b/>
        <w:color w:val="008080"/>
        <w:sz w:val="22"/>
        <w:szCs w:val="22"/>
      </w:rPr>
      <w:tab/>
    </w:r>
  </w:p>
  <w:p w14:paraId="541760E5" w14:textId="77777777" w:rsidR="005A776C" w:rsidRPr="001E7CFD" w:rsidRDefault="005A776C" w:rsidP="005A776C">
    <w:pPr>
      <w:rPr>
        <w:rFonts w:ascii="Calibri" w:hAnsi="Calibri"/>
        <w:color w:val="FF0000"/>
        <w:sz w:val="22"/>
        <w:szCs w:val="22"/>
      </w:rPr>
    </w:pPr>
    <w:r w:rsidRPr="001E7CFD">
      <w:rPr>
        <w:rFonts w:ascii="Calibri" w:hAnsi="Calibri"/>
        <w:b/>
        <w:color w:val="008080"/>
        <w:sz w:val="22"/>
        <w:szCs w:val="22"/>
      </w:rPr>
      <w:t xml:space="preserve">Email to: </w:t>
    </w:r>
    <w:r>
      <w:rPr>
        <w:rFonts w:ascii="Calibri" w:hAnsi="Calibri"/>
        <w:b/>
        <w:sz w:val="22"/>
        <w:szCs w:val="22"/>
      </w:rPr>
      <w:t>stwh.</w:t>
    </w:r>
    <w:r w:rsidRPr="00C41BB8">
      <w:rPr>
        <w:rFonts w:ascii="Calibri" w:hAnsi="Calibri"/>
        <w:b/>
        <w:sz w:val="22"/>
        <w:szCs w:val="22"/>
      </w:rPr>
      <w:t>spcreferrals@nhs.net</w:t>
    </w:r>
  </w:p>
  <w:p w14:paraId="1FED25DB" w14:textId="77777777" w:rsidR="005A776C" w:rsidRPr="00291C69" w:rsidRDefault="005A776C" w:rsidP="005A776C">
    <w:pPr>
      <w:pStyle w:val="Header"/>
      <w:rPr>
        <w:rFonts w:ascii="Verdana" w:hAnsi="Verdana"/>
        <w:b/>
        <w:color w:val="008080"/>
        <w:sz w:val="16"/>
      </w:rPr>
    </w:pPr>
    <w:r w:rsidRPr="001E7CFD">
      <w:rPr>
        <w:rFonts w:ascii="Calibri" w:hAnsi="Calibri"/>
        <w:b/>
        <w:color w:val="008080"/>
        <w:sz w:val="22"/>
        <w:szCs w:val="22"/>
      </w:rPr>
      <w:t xml:space="preserve">Tel: </w:t>
    </w:r>
    <w:r w:rsidRPr="001E7CFD">
      <w:rPr>
        <w:rFonts w:ascii="Calibri" w:hAnsi="Calibri"/>
        <w:b/>
        <w:sz w:val="22"/>
        <w:szCs w:val="22"/>
      </w:rPr>
      <w:t>01323 434200</w:t>
    </w:r>
    <w:r w:rsidRPr="00530668">
      <w:rPr>
        <w:rFonts w:ascii="Verdana" w:hAnsi="Verdana"/>
        <w:b/>
        <w:color w:val="008080"/>
        <w:sz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FD"/>
    <w:rsid w:val="00045F0E"/>
    <w:rsid w:val="00086FD2"/>
    <w:rsid w:val="000962DF"/>
    <w:rsid w:val="00113660"/>
    <w:rsid w:val="001253E0"/>
    <w:rsid w:val="00175157"/>
    <w:rsid w:val="001A729A"/>
    <w:rsid w:val="001E7818"/>
    <w:rsid w:val="001F1CEC"/>
    <w:rsid w:val="002125C1"/>
    <w:rsid w:val="00227C53"/>
    <w:rsid w:val="00247428"/>
    <w:rsid w:val="00251D64"/>
    <w:rsid w:val="0026746F"/>
    <w:rsid w:val="002A2178"/>
    <w:rsid w:val="002E2861"/>
    <w:rsid w:val="00312403"/>
    <w:rsid w:val="00334605"/>
    <w:rsid w:val="003C0230"/>
    <w:rsid w:val="003E294E"/>
    <w:rsid w:val="003E6DB6"/>
    <w:rsid w:val="00457215"/>
    <w:rsid w:val="00460CD8"/>
    <w:rsid w:val="00475903"/>
    <w:rsid w:val="00477C9C"/>
    <w:rsid w:val="005031BF"/>
    <w:rsid w:val="005157E1"/>
    <w:rsid w:val="005242F0"/>
    <w:rsid w:val="00580714"/>
    <w:rsid w:val="005901FD"/>
    <w:rsid w:val="005A776C"/>
    <w:rsid w:val="005C0A19"/>
    <w:rsid w:val="005E7382"/>
    <w:rsid w:val="0065560F"/>
    <w:rsid w:val="006846AE"/>
    <w:rsid w:val="006F081A"/>
    <w:rsid w:val="006F1B7C"/>
    <w:rsid w:val="007352D7"/>
    <w:rsid w:val="00741B4C"/>
    <w:rsid w:val="007434C6"/>
    <w:rsid w:val="00807002"/>
    <w:rsid w:val="0086375A"/>
    <w:rsid w:val="008E1068"/>
    <w:rsid w:val="008F6B0F"/>
    <w:rsid w:val="00996DFC"/>
    <w:rsid w:val="009B6D6E"/>
    <w:rsid w:val="00A0208E"/>
    <w:rsid w:val="00A14907"/>
    <w:rsid w:val="00A5008C"/>
    <w:rsid w:val="00A62780"/>
    <w:rsid w:val="00AA197E"/>
    <w:rsid w:val="00B06A7D"/>
    <w:rsid w:val="00B70FE8"/>
    <w:rsid w:val="00B73FF4"/>
    <w:rsid w:val="00BB3DE3"/>
    <w:rsid w:val="00BC2B2F"/>
    <w:rsid w:val="00C27743"/>
    <w:rsid w:val="00C35D0D"/>
    <w:rsid w:val="00CB12A0"/>
    <w:rsid w:val="00CF0F4C"/>
    <w:rsid w:val="00D80EE6"/>
    <w:rsid w:val="00D85C56"/>
    <w:rsid w:val="00D90F30"/>
    <w:rsid w:val="00DB0524"/>
    <w:rsid w:val="00DD5163"/>
    <w:rsid w:val="00E122BC"/>
    <w:rsid w:val="00E57B05"/>
    <w:rsid w:val="00EE5954"/>
    <w:rsid w:val="00F33225"/>
    <w:rsid w:val="00F45334"/>
    <w:rsid w:val="00F7493A"/>
    <w:rsid w:val="00FB6DCB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A012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F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93A"/>
    <w:pPr>
      <w:keepNext/>
      <w:spacing w:before="240" w:after="60" w:line="259" w:lineRule="auto"/>
      <w:outlineLvl w:val="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93A"/>
    <w:pPr>
      <w:keepNext/>
      <w:spacing w:before="240" w:after="60" w:line="259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493A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93A"/>
    <w:rPr>
      <w:rFonts w:eastAsiaTheme="majorEastAsia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590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01FD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1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FD"/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59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D85C56"/>
    <w:pPr>
      <w:spacing w:after="0" w:line="240" w:lineRule="auto"/>
      <w:jc w:val="center"/>
    </w:pPr>
    <w:rPr>
      <w:rFonts w:asciiTheme="minorHAnsi" w:eastAsiaTheme="minorEastAsia" w:hAnsiTheme="minorHAnsi" w:cstheme="minorBidi"/>
      <w:sz w:val="28"/>
      <w:szCs w:val="28"/>
      <w:lang w:val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5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54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06A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F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93A"/>
    <w:pPr>
      <w:keepNext/>
      <w:spacing w:before="240" w:after="60" w:line="259" w:lineRule="auto"/>
      <w:outlineLvl w:val="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93A"/>
    <w:pPr>
      <w:keepNext/>
      <w:spacing w:before="240" w:after="60" w:line="259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493A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93A"/>
    <w:rPr>
      <w:rFonts w:eastAsiaTheme="majorEastAsia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590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01FD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1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FD"/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59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D85C56"/>
    <w:pPr>
      <w:spacing w:after="0" w:line="240" w:lineRule="auto"/>
      <w:jc w:val="center"/>
    </w:pPr>
    <w:rPr>
      <w:rFonts w:asciiTheme="minorHAnsi" w:eastAsiaTheme="minorEastAsia" w:hAnsiTheme="minorHAnsi" w:cstheme="minorBidi"/>
      <w:sz w:val="28"/>
      <w:szCs w:val="28"/>
      <w:lang w:val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5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54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06A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881D-54E3-4247-B6B7-5E1A196E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bsms2959@uni.bsms.ac.uk</dc:creator>
  <cp:lastModifiedBy>Lisa Withers</cp:lastModifiedBy>
  <cp:revision>3</cp:revision>
  <dcterms:created xsi:type="dcterms:W3CDTF">2018-10-24T14:43:00Z</dcterms:created>
  <dcterms:modified xsi:type="dcterms:W3CDTF">2018-10-25T12:20:00Z</dcterms:modified>
</cp:coreProperties>
</file>